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AF0" w:rsidRDefault="00113AF0" w:rsidP="00113AF0">
      <w:pPr>
        <w:jc w:val="center"/>
        <w:rPr>
          <w:b/>
          <w:bCs/>
        </w:rPr>
      </w:pPr>
      <w:r>
        <w:rPr>
          <w:b/>
          <w:bCs/>
        </w:rPr>
        <w:t>Corso di Formazione “Il METODO DI STUDIO”-  IIS “</w:t>
      </w:r>
      <w:proofErr w:type="spellStart"/>
      <w:r>
        <w:rPr>
          <w:b/>
          <w:bCs/>
        </w:rPr>
        <w:t>Laeng</w:t>
      </w:r>
      <w:proofErr w:type="spellEnd"/>
      <w:r>
        <w:rPr>
          <w:b/>
          <w:bCs/>
        </w:rPr>
        <w:t>-Meucci”- Osimo</w:t>
      </w:r>
    </w:p>
    <w:p w:rsidR="00AF72E7" w:rsidRPr="00113AF0" w:rsidRDefault="00AF72E7" w:rsidP="00113AF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13AF0">
        <w:rPr>
          <w:b/>
          <w:bCs/>
          <w:sz w:val="28"/>
          <w:szCs w:val="28"/>
        </w:rPr>
        <w:t>STILI DI APPRENDIMENTO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2410"/>
        <w:gridCol w:w="6945"/>
      </w:tblGrid>
      <w:tr w:rsidR="00113AF0" w:rsidRPr="00113AF0" w:rsidTr="00113AF0">
        <w:trPr>
          <w:trHeight w:val="264"/>
        </w:trPr>
        <w:tc>
          <w:tcPr>
            <w:tcW w:w="1277" w:type="dxa"/>
            <w:shd w:val="clear" w:color="auto" w:fill="auto"/>
          </w:tcPr>
          <w:p w:rsidR="00113AF0" w:rsidRPr="00113AF0" w:rsidRDefault="00113AF0" w:rsidP="00113AF0">
            <w:pPr>
              <w:rPr>
                <w:b/>
              </w:rPr>
            </w:pPr>
            <w:r w:rsidRPr="00113AF0">
              <w:rPr>
                <w:b/>
              </w:rPr>
              <w:t>CRITERIO</w:t>
            </w:r>
          </w:p>
        </w:tc>
        <w:tc>
          <w:tcPr>
            <w:tcW w:w="2410" w:type="dxa"/>
            <w:shd w:val="clear" w:color="auto" w:fill="auto"/>
          </w:tcPr>
          <w:p w:rsidR="00113AF0" w:rsidRPr="00113AF0" w:rsidRDefault="00113AF0" w:rsidP="00113AF0">
            <w:pPr>
              <w:rPr>
                <w:b/>
              </w:rPr>
            </w:pPr>
            <w:r w:rsidRPr="00113AF0">
              <w:rPr>
                <w:b/>
              </w:rPr>
              <w:t>STILE</w:t>
            </w:r>
          </w:p>
        </w:tc>
        <w:tc>
          <w:tcPr>
            <w:tcW w:w="6945" w:type="dxa"/>
            <w:shd w:val="clear" w:color="auto" w:fill="auto"/>
          </w:tcPr>
          <w:p w:rsidR="00113AF0" w:rsidRPr="00113AF0" w:rsidRDefault="00113AF0" w:rsidP="00113AF0">
            <w:pPr>
              <w:rPr>
                <w:b/>
              </w:rPr>
            </w:pPr>
            <w:r w:rsidRPr="00113AF0">
              <w:rPr>
                <w:b/>
              </w:rPr>
              <w:t>DESCRITTORI</w:t>
            </w:r>
          </w:p>
        </w:tc>
      </w:tr>
      <w:tr w:rsidR="00113AF0" w:rsidRPr="00113AF0" w:rsidTr="00113AF0">
        <w:trPr>
          <w:trHeight w:val="1070"/>
        </w:trPr>
        <w:tc>
          <w:tcPr>
            <w:tcW w:w="1277" w:type="dxa"/>
            <w:shd w:val="clear" w:color="auto" w:fill="auto"/>
          </w:tcPr>
          <w:p w:rsidR="00113AF0" w:rsidRPr="00113AF0" w:rsidRDefault="00113AF0" w:rsidP="00113AF0">
            <w:pPr>
              <w:rPr>
                <w:b/>
              </w:rPr>
            </w:pPr>
            <w:r w:rsidRPr="00113AF0">
              <w:rPr>
                <w:b/>
              </w:rPr>
              <w:t>1°</w:t>
            </w:r>
          </w:p>
        </w:tc>
        <w:tc>
          <w:tcPr>
            <w:tcW w:w="2410" w:type="dxa"/>
            <w:shd w:val="clear" w:color="auto" w:fill="auto"/>
          </w:tcPr>
          <w:p w:rsidR="00113AF0" w:rsidRPr="00113AF0" w:rsidRDefault="00113AF0" w:rsidP="00113AF0">
            <w:pPr>
              <w:rPr>
                <w:b/>
              </w:rPr>
            </w:pPr>
            <w:r w:rsidRPr="00113AF0">
              <w:rPr>
                <w:b/>
              </w:rPr>
              <w:t>LINGUISTICO</w:t>
            </w:r>
          </w:p>
        </w:tc>
        <w:tc>
          <w:tcPr>
            <w:tcW w:w="6945" w:type="dxa"/>
            <w:shd w:val="clear" w:color="auto" w:fill="auto"/>
          </w:tcPr>
          <w:p w:rsidR="00113AF0" w:rsidRPr="00113AF0" w:rsidRDefault="00113AF0" w:rsidP="00113AF0">
            <w:r w:rsidRPr="00113AF0">
              <w:t>D</w:t>
            </w:r>
            <w:r>
              <w:t>e</w:t>
            </w:r>
            <w:r w:rsidRPr="00113AF0">
              <w:t>lla parola:</w:t>
            </w:r>
            <w:r>
              <w:t xml:space="preserve"> </w:t>
            </w:r>
            <w:r w:rsidRPr="00113AF0">
              <w:t>impara "per parole, è attento alle spiegazioni orali, prende appunti, studia ripetendo ad alta voce, impara facilmente poesie e testi scritti.</w:t>
            </w:r>
          </w:p>
        </w:tc>
      </w:tr>
      <w:tr w:rsidR="00113AF0" w:rsidRPr="00113AF0" w:rsidTr="00113AF0">
        <w:trPr>
          <w:trHeight w:val="264"/>
        </w:trPr>
        <w:tc>
          <w:tcPr>
            <w:tcW w:w="1277" w:type="dxa"/>
            <w:shd w:val="clear" w:color="auto" w:fill="auto"/>
          </w:tcPr>
          <w:p w:rsidR="00113AF0" w:rsidRPr="00113AF0" w:rsidRDefault="00113AF0" w:rsidP="00113AF0"/>
        </w:tc>
        <w:tc>
          <w:tcPr>
            <w:tcW w:w="2410" w:type="dxa"/>
            <w:shd w:val="clear" w:color="auto" w:fill="auto"/>
          </w:tcPr>
          <w:p w:rsidR="00113AF0" w:rsidRPr="00113AF0" w:rsidRDefault="00113AF0" w:rsidP="00113AF0">
            <w:pPr>
              <w:rPr>
                <w:b/>
              </w:rPr>
            </w:pPr>
            <w:r w:rsidRPr="00113AF0">
              <w:rPr>
                <w:b/>
              </w:rPr>
              <w:t>VISIVO</w:t>
            </w:r>
          </w:p>
        </w:tc>
        <w:tc>
          <w:tcPr>
            <w:tcW w:w="6945" w:type="dxa"/>
            <w:shd w:val="clear" w:color="auto" w:fill="auto"/>
          </w:tcPr>
          <w:p w:rsidR="00113AF0" w:rsidRPr="00113AF0" w:rsidRDefault="00113AF0" w:rsidP="00113AF0">
            <w:r w:rsidRPr="00113AF0">
              <w:t>Iconico, per immagini: impara "per immagini", ricorda i concetti se associati a schemi, usa molto il colore per sottolineare ed evidenziare, ricopia il testo in base alla disposizione dei capitoli, paragrafi, titoli.</w:t>
            </w:r>
          </w:p>
        </w:tc>
      </w:tr>
      <w:tr w:rsidR="00113AF0" w:rsidRPr="00113AF0" w:rsidTr="00113AF0">
        <w:trPr>
          <w:trHeight w:val="264"/>
        </w:trPr>
        <w:tc>
          <w:tcPr>
            <w:tcW w:w="1277" w:type="dxa"/>
            <w:shd w:val="clear" w:color="auto" w:fill="auto"/>
          </w:tcPr>
          <w:p w:rsidR="00113AF0" w:rsidRPr="00113AF0" w:rsidRDefault="00113AF0" w:rsidP="00113AF0"/>
        </w:tc>
        <w:tc>
          <w:tcPr>
            <w:tcW w:w="2410" w:type="dxa"/>
            <w:shd w:val="clear" w:color="auto" w:fill="auto"/>
          </w:tcPr>
          <w:p w:rsidR="00113AF0" w:rsidRPr="00113AF0" w:rsidRDefault="00113AF0" w:rsidP="00113AF0">
            <w:pPr>
              <w:rPr>
                <w:b/>
              </w:rPr>
            </w:pPr>
            <w:r w:rsidRPr="00113AF0">
              <w:rPr>
                <w:b/>
              </w:rPr>
              <w:t>OPERATIVO</w:t>
            </w:r>
          </w:p>
        </w:tc>
        <w:tc>
          <w:tcPr>
            <w:tcW w:w="6945" w:type="dxa"/>
            <w:shd w:val="clear" w:color="auto" w:fill="auto"/>
          </w:tcPr>
          <w:p w:rsidR="00113AF0" w:rsidRPr="00113AF0" w:rsidRDefault="00113AF0" w:rsidP="00113AF0">
            <w:r w:rsidRPr="00113AF0">
              <w:t xml:space="preserve">Manipolativo, </w:t>
            </w:r>
            <w:proofErr w:type="spellStart"/>
            <w:r w:rsidRPr="00113AF0">
              <w:t>costruzionistico</w:t>
            </w:r>
            <w:proofErr w:type="spellEnd"/>
            <w:r w:rsidRPr="00113AF0">
              <w:t>: impara attraverso l'azione: manipola, costruisce, sperimenta l'attività.</w:t>
            </w:r>
          </w:p>
        </w:tc>
      </w:tr>
      <w:tr w:rsidR="00113AF0" w:rsidRPr="00113AF0" w:rsidTr="00113AF0">
        <w:trPr>
          <w:trHeight w:val="276"/>
        </w:trPr>
        <w:tc>
          <w:tcPr>
            <w:tcW w:w="1277" w:type="dxa"/>
            <w:shd w:val="clear" w:color="auto" w:fill="auto"/>
          </w:tcPr>
          <w:p w:rsidR="00113AF0" w:rsidRPr="00113AF0" w:rsidRDefault="00113AF0" w:rsidP="00113AF0">
            <w:pPr>
              <w:rPr>
                <w:b/>
              </w:rPr>
            </w:pPr>
            <w:r w:rsidRPr="00113AF0">
              <w:rPr>
                <w:b/>
              </w:rPr>
              <w:t>2°</w:t>
            </w:r>
          </w:p>
        </w:tc>
        <w:tc>
          <w:tcPr>
            <w:tcW w:w="2410" w:type="dxa"/>
            <w:shd w:val="clear" w:color="auto" w:fill="auto"/>
          </w:tcPr>
          <w:p w:rsidR="00113AF0" w:rsidRPr="00113AF0" w:rsidRDefault="00113AF0" w:rsidP="00113AF0">
            <w:pPr>
              <w:rPr>
                <w:b/>
              </w:rPr>
            </w:pPr>
            <w:r w:rsidRPr="00113AF0">
              <w:rPr>
                <w:b/>
              </w:rPr>
              <w:t>IMITATIVO</w:t>
            </w:r>
          </w:p>
        </w:tc>
        <w:tc>
          <w:tcPr>
            <w:tcW w:w="6945" w:type="dxa"/>
            <w:shd w:val="clear" w:color="auto" w:fill="auto"/>
          </w:tcPr>
          <w:p w:rsidR="00113AF0" w:rsidRPr="00113AF0" w:rsidRDefault="00113AF0" w:rsidP="00113AF0">
            <w:r w:rsidRPr="00113AF0">
              <w:t xml:space="preserve">Convergente, per imitazione: affronta il problema con procedure note, utilizza schemi consolidati anche per situazioni nuove, considera nelle questioni solo gli aspetti usuali, tangibili e certi. </w:t>
            </w:r>
          </w:p>
        </w:tc>
      </w:tr>
      <w:tr w:rsidR="00113AF0" w:rsidRPr="00113AF0" w:rsidTr="00113AF0">
        <w:trPr>
          <w:trHeight w:val="276"/>
        </w:trPr>
        <w:tc>
          <w:tcPr>
            <w:tcW w:w="1277" w:type="dxa"/>
            <w:shd w:val="clear" w:color="auto" w:fill="auto"/>
          </w:tcPr>
          <w:p w:rsidR="00113AF0" w:rsidRPr="00113AF0" w:rsidRDefault="00113AF0" w:rsidP="00113AF0"/>
          <w:p w:rsidR="00113AF0" w:rsidRPr="00113AF0" w:rsidRDefault="00113AF0" w:rsidP="00113AF0"/>
        </w:tc>
        <w:tc>
          <w:tcPr>
            <w:tcW w:w="2410" w:type="dxa"/>
            <w:shd w:val="clear" w:color="auto" w:fill="auto"/>
          </w:tcPr>
          <w:p w:rsidR="00113AF0" w:rsidRPr="00113AF0" w:rsidRDefault="00113AF0" w:rsidP="00113AF0">
            <w:pPr>
              <w:rPr>
                <w:b/>
              </w:rPr>
            </w:pPr>
            <w:r w:rsidRPr="00113AF0">
              <w:rPr>
                <w:b/>
              </w:rPr>
              <w:t>PERSONALIZZATO</w:t>
            </w:r>
          </w:p>
        </w:tc>
        <w:tc>
          <w:tcPr>
            <w:tcW w:w="6945" w:type="dxa"/>
            <w:shd w:val="clear" w:color="auto" w:fill="auto"/>
          </w:tcPr>
          <w:p w:rsidR="00113AF0" w:rsidRPr="00113AF0" w:rsidRDefault="00113AF0" w:rsidP="00113AF0">
            <w:r w:rsidRPr="00113AF0">
              <w:t>Divergente, creativo: cerca di trovare nuove soluzioni anche a problemi già risolti, tende a ristrutturare i propri schemi cognitivi per far fronte ai cambiamenti, valorizza gli aspetti marginali e inusuali.</w:t>
            </w:r>
          </w:p>
        </w:tc>
      </w:tr>
      <w:tr w:rsidR="00113AF0" w:rsidRPr="00113AF0" w:rsidTr="00113AF0">
        <w:trPr>
          <w:trHeight w:val="276"/>
        </w:trPr>
        <w:tc>
          <w:tcPr>
            <w:tcW w:w="1277" w:type="dxa"/>
            <w:shd w:val="clear" w:color="auto" w:fill="auto"/>
          </w:tcPr>
          <w:p w:rsidR="00113AF0" w:rsidRPr="00113AF0" w:rsidRDefault="00113AF0" w:rsidP="00113AF0">
            <w:pPr>
              <w:rPr>
                <w:b/>
              </w:rPr>
            </w:pPr>
            <w:r w:rsidRPr="00113AF0">
              <w:rPr>
                <w:b/>
              </w:rPr>
              <w:t>3°</w:t>
            </w:r>
          </w:p>
        </w:tc>
        <w:tc>
          <w:tcPr>
            <w:tcW w:w="2410" w:type="dxa"/>
            <w:shd w:val="clear" w:color="auto" w:fill="auto"/>
          </w:tcPr>
          <w:p w:rsidR="00113AF0" w:rsidRPr="00113AF0" w:rsidRDefault="00113AF0" w:rsidP="00113AF0">
            <w:pPr>
              <w:rPr>
                <w:b/>
              </w:rPr>
            </w:pPr>
            <w:r w:rsidRPr="00113AF0">
              <w:rPr>
                <w:b/>
              </w:rPr>
              <w:t>SISTEMATICO</w:t>
            </w:r>
          </w:p>
        </w:tc>
        <w:tc>
          <w:tcPr>
            <w:tcW w:w="6945" w:type="dxa"/>
            <w:shd w:val="clear" w:color="auto" w:fill="auto"/>
          </w:tcPr>
          <w:p w:rsidR="00113AF0" w:rsidRPr="00113AF0" w:rsidRDefault="00113AF0" w:rsidP="00113AF0">
            <w:r w:rsidRPr="00113AF0">
              <w:t>Sommativo, meccanico: procede per piccoli passi, considera tutte le variabili del problema, costruisce l'ipotesi</w:t>
            </w:r>
          </w:p>
        </w:tc>
      </w:tr>
      <w:tr w:rsidR="00113AF0" w:rsidRPr="00113AF0" w:rsidTr="00113AF0">
        <w:trPr>
          <w:trHeight w:val="276"/>
        </w:trPr>
        <w:tc>
          <w:tcPr>
            <w:tcW w:w="1277" w:type="dxa"/>
            <w:shd w:val="clear" w:color="auto" w:fill="auto"/>
          </w:tcPr>
          <w:p w:rsidR="00113AF0" w:rsidRPr="00113AF0" w:rsidRDefault="00113AF0" w:rsidP="00113AF0"/>
        </w:tc>
        <w:tc>
          <w:tcPr>
            <w:tcW w:w="2410" w:type="dxa"/>
            <w:shd w:val="clear" w:color="auto" w:fill="auto"/>
          </w:tcPr>
          <w:p w:rsidR="00113AF0" w:rsidRPr="00113AF0" w:rsidRDefault="00113AF0" w:rsidP="00113AF0">
            <w:pPr>
              <w:rPr>
                <w:b/>
              </w:rPr>
            </w:pPr>
            <w:r w:rsidRPr="00113AF0">
              <w:rPr>
                <w:b/>
              </w:rPr>
              <w:t>INTUITIVO</w:t>
            </w:r>
          </w:p>
        </w:tc>
        <w:tc>
          <w:tcPr>
            <w:tcW w:w="6945" w:type="dxa"/>
            <w:shd w:val="clear" w:color="auto" w:fill="auto"/>
          </w:tcPr>
          <w:p w:rsidR="00113AF0" w:rsidRPr="00113AF0" w:rsidRDefault="00113AF0" w:rsidP="00113AF0">
            <w:r w:rsidRPr="00113AF0">
              <w:t>Interpretativo, induttivo: coglie, capta il nocciolo del problema, raccoglie informazioni utili per ricordare fatti importanti non necessariamente consequenziali, formula un’ipotesi e poi procede alla sua conferma attraverso l’analisi dei dati, fa ampio uso di inferenze.</w:t>
            </w:r>
          </w:p>
        </w:tc>
      </w:tr>
      <w:tr w:rsidR="00113AF0" w:rsidRPr="00113AF0" w:rsidTr="00113AF0">
        <w:trPr>
          <w:trHeight w:val="276"/>
        </w:trPr>
        <w:tc>
          <w:tcPr>
            <w:tcW w:w="1277" w:type="dxa"/>
            <w:shd w:val="clear" w:color="auto" w:fill="auto"/>
          </w:tcPr>
          <w:p w:rsidR="00113AF0" w:rsidRPr="00113AF0" w:rsidRDefault="00113AF0" w:rsidP="00113AF0">
            <w:pPr>
              <w:rPr>
                <w:b/>
              </w:rPr>
            </w:pPr>
            <w:r w:rsidRPr="00113AF0">
              <w:rPr>
                <w:b/>
              </w:rPr>
              <w:t>4°</w:t>
            </w:r>
          </w:p>
          <w:p w:rsidR="00113AF0" w:rsidRPr="00113AF0" w:rsidRDefault="00113AF0" w:rsidP="00113AF0"/>
          <w:p w:rsidR="00113AF0" w:rsidRPr="00113AF0" w:rsidRDefault="00113AF0" w:rsidP="00113AF0"/>
        </w:tc>
        <w:tc>
          <w:tcPr>
            <w:tcW w:w="2410" w:type="dxa"/>
            <w:shd w:val="clear" w:color="auto" w:fill="auto"/>
          </w:tcPr>
          <w:p w:rsidR="00113AF0" w:rsidRPr="00113AF0" w:rsidRDefault="00113AF0" w:rsidP="00113AF0">
            <w:pPr>
              <w:rPr>
                <w:b/>
              </w:rPr>
            </w:pPr>
            <w:r w:rsidRPr="00113AF0">
              <w:rPr>
                <w:b/>
              </w:rPr>
              <w:t>ANALITICO</w:t>
            </w:r>
          </w:p>
        </w:tc>
        <w:tc>
          <w:tcPr>
            <w:tcW w:w="6945" w:type="dxa"/>
            <w:shd w:val="clear" w:color="auto" w:fill="auto"/>
          </w:tcPr>
          <w:p w:rsidR="00113AF0" w:rsidRPr="00113AF0" w:rsidRDefault="00113AF0" w:rsidP="00113AF0">
            <w:r w:rsidRPr="00113AF0">
              <w:t>Sugli elementi: percepisce e si rappresenta, in una situazione, prima di tutto i dettagli, i singoli elementi, affronta idee e situazioni in modo seriale, ricorda i particolari, fa fatica a ricostruire idee e concetti di insieme, legge meccanicamente e si sofferma sui particolari.</w:t>
            </w:r>
          </w:p>
        </w:tc>
      </w:tr>
      <w:tr w:rsidR="00113AF0" w:rsidRPr="00113AF0" w:rsidTr="00113AF0">
        <w:trPr>
          <w:trHeight w:val="1332"/>
        </w:trPr>
        <w:tc>
          <w:tcPr>
            <w:tcW w:w="1277" w:type="dxa"/>
            <w:shd w:val="clear" w:color="auto" w:fill="auto"/>
          </w:tcPr>
          <w:p w:rsidR="00113AF0" w:rsidRPr="00113AF0" w:rsidRDefault="00113AF0" w:rsidP="00113AF0"/>
          <w:p w:rsidR="00113AF0" w:rsidRPr="00113AF0" w:rsidRDefault="00113AF0" w:rsidP="00113AF0"/>
          <w:p w:rsidR="00113AF0" w:rsidRPr="00113AF0" w:rsidRDefault="00113AF0" w:rsidP="00113AF0"/>
        </w:tc>
        <w:tc>
          <w:tcPr>
            <w:tcW w:w="2410" w:type="dxa"/>
            <w:shd w:val="clear" w:color="auto" w:fill="auto"/>
          </w:tcPr>
          <w:p w:rsidR="00113AF0" w:rsidRPr="00113AF0" w:rsidRDefault="00113AF0" w:rsidP="00113AF0">
            <w:pPr>
              <w:rPr>
                <w:b/>
              </w:rPr>
            </w:pPr>
            <w:r w:rsidRPr="00113AF0">
              <w:rPr>
                <w:b/>
              </w:rPr>
              <w:t>GLOBALE</w:t>
            </w:r>
          </w:p>
        </w:tc>
        <w:tc>
          <w:tcPr>
            <w:tcW w:w="6945" w:type="dxa"/>
            <w:shd w:val="clear" w:color="auto" w:fill="auto"/>
          </w:tcPr>
          <w:p w:rsidR="00113AF0" w:rsidRPr="00113AF0" w:rsidRDefault="00113AF0" w:rsidP="00113AF0">
            <w:r w:rsidRPr="00113AF0">
              <w:t xml:space="preserve">Sull’insieme: percepisce e si rappresenta la situazione nella sua totalità, nell’insieme degli elementi (vede la foresta piuttosto che gli alberi), ricorda aspetti d’insieme e concetti generali, fa fatica ad individuare particolari anche significativi, legge globalmente la pagina e fa uso di inferenze.  </w:t>
            </w:r>
          </w:p>
        </w:tc>
      </w:tr>
      <w:tr w:rsidR="00113AF0" w:rsidRPr="00113AF0" w:rsidTr="00113AF0">
        <w:trPr>
          <w:trHeight w:val="276"/>
        </w:trPr>
        <w:tc>
          <w:tcPr>
            <w:tcW w:w="1277" w:type="dxa"/>
            <w:shd w:val="clear" w:color="auto" w:fill="auto"/>
          </w:tcPr>
          <w:p w:rsidR="00113AF0" w:rsidRPr="00113AF0" w:rsidRDefault="00113AF0" w:rsidP="00113AF0">
            <w:r w:rsidRPr="00113AF0">
              <w:rPr>
                <w:b/>
              </w:rPr>
              <w:t>5°</w:t>
            </w:r>
          </w:p>
          <w:p w:rsidR="00113AF0" w:rsidRPr="00113AF0" w:rsidRDefault="00113AF0" w:rsidP="00113AF0"/>
          <w:p w:rsidR="00113AF0" w:rsidRPr="00113AF0" w:rsidRDefault="00113AF0" w:rsidP="00113AF0"/>
        </w:tc>
        <w:tc>
          <w:tcPr>
            <w:tcW w:w="2410" w:type="dxa"/>
            <w:shd w:val="clear" w:color="auto" w:fill="auto"/>
          </w:tcPr>
          <w:p w:rsidR="00113AF0" w:rsidRPr="00113AF0" w:rsidRDefault="00113AF0" w:rsidP="00113AF0">
            <w:pPr>
              <w:rPr>
                <w:b/>
              </w:rPr>
            </w:pPr>
            <w:r w:rsidRPr="00113AF0">
              <w:rPr>
                <w:b/>
              </w:rPr>
              <w:t>IMPULSIVO</w:t>
            </w:r>
          </w:p>
        </w:tc>
        <w:tc>
          <w:tcPr>
            <w:tcW w:w="6945" w:type="dxa"/>
            <w:shd w:val="clear" w:color="auto" w:fill="auto"/>
          </w:tcPr>
          <w:p w:rsidR="00113AF0" w:rsidRPr="00113AF0" w:rsidRDefault="00113AF0" w:rsidP="00113AF0">
            <w:r w:rsidRPr="00113AF0">
              <w:t xml:space="preserve">Reattivo: affronta con rapidità il compito, prende decisioni di getto sulla base delle informazioni essenziali, sembra non preoccuparsi degli errori commessi e rischia, usa prevalentemente la memoria a breve termine cioè di lavoro. </w:t>
            </w:r>
          </w:p>
        </w:tc>
      </w:tr>
      <w:tr w:rsidR="00113AF0" w:rsidRPr="00113AF0" w:rsidTr="00113AF0">
        <w:trPr>
          <w:trHeight w:val="276"/>
        </w:trPr>
        <w:tc>
          <w:tcPr>
            <w:tcW w:w="1277" w:type="dxa"/>
            <w:shd w:val="clear" w:color="auto" w:fill="auto"/>
          </w:tcPr>
          <w:p w:rsidR="00113AF0" w:rsidRPr="00113AF0" w:rsidRDefault="00113AF0" w:rsidP="00113AF0"/>
          <w:p w:rsidR="00113AF0" w:rsidRPr="00113AF0" w:rsidRDefault="00113AF0" w:rsidP="00113AF0"/>
          <w:p w:rsidR="00113AF0" w:rsidRPr="00113AF0" w:rsidRDefault="00113AF0" w:rsidP="00113AF0"/>
        </w:tc>
        <w:tc>
          <w:tcPr>
            <w:tcW w:w="2410" w:type="dxa"/>
            <w:shd w:val="clear" w:color="auto" w:fill="auto"/>
          </w:tcPr>
          <w:p w:rsidR="00113AF0" w:rsidRPr="00113AF0" w:rsidRDefault="00113AF0" w:rsidP="00113AF0">
            <w:pPr>
              <w:rPr>
                <w:b/>
              </w:rPr>
            </w:pPr>
            <w:r w:rsidRPr="00113AF0">
              <w:rPr>
                <w:b/>
              </w:rPr>
              <w:t>RIFLESSIVO</w:t>
            </w:r>
          </w:p>
        </w:tc>
        <w:tc>
          <w:tcPr>
            <w:tcW w:w="6945" w:type="dxa"/>
            <w:shd w:val="clear" w:color="auto" w:fill="auto"/>
          </w:tcPr>
          <w:p w:rsidR="00113AF0" w:rsidRPr="00113AF0" w:rsidRDefault="00113AF0" w:rsidP="00113AF0">
            <w:r w:rsidRPr="00113AF0">
              <w:t>Controllato, significativo: affronta il compito passo dopo passo e prende decisioni ponderando minuziosamente i diversi risvolti, è perseverante di fronte ai problemi difficili, ricorda particolari anche complessi e minuziosi sia a breve che a lungo termine.</w:t>
            </w:r>
          </w:p>
        </w:tc>
      </w:tr>
      <w:tr w:rsidR="00113AF0" w:rsidRPr="00113AF0" w:rsidTr="00113AF0">
        <w:trPr>
          <w:trHeight w:val="276"/>
        </w:trPr>
        <w:tc>
          <w:tcPr>
            <w:tcW w:w="1277" w:type="dxa"/>
            <w:shd w:val="clear" w:color="auto" w:fill="auto"/>
          </w:tcPr>
          <w:p w:rsidR="00113AF0" w:rsidRPr="00113AF0" w:rsidRDefault="00113AF0" w:rsidP="00113AF0"/>
        </w:tc>
        <w:tc>
          <w:tcPr>
            <w:tcW w:w="2410" w:type="dxa"/>
            <w:shd w:val="clear" w:color="auto" w:fill="auto"/>
          </w:tcPr>
          <w:p w:rsidR="00113AF0" w:rsidRPr="00113AF0" w:rsidRDefault="00113AF0" w:rsidP="00113AF0">
            <w:pPr>
              <w:rPr>
                <w:b/>
              </w:rPr>
            </w:pPr>
            <w:r w:rsidRPr="00113AF0">
              <w:rPr>
                <w:b/>
              </w:rPr>
              <w:t>COMPULSIVO</w:t>
            </w:r>
          </w:p>
        </w:tc>
        <w:tc>
          <w:tcPr>
            <w:tcW w:w="6945" w:type="dxa"/>
            <w:shd w:val="clear" w:color="auto" w:fill="auto"/>
          </w:tcPr>
          <w:p w:rsidR="00113AF0" w:rsidRPr="00113AF0" w:rsidRDefault="00113AF0" w:rsidP="00113AF0">
            <w:r w:rsidRPr="00113AF0">
              <w:t>Incontrollato, disorganizzato: affronta il compito in modo incontrollato, frammentato, senza ordine, commettendo diversi errori.</w:t>
            </w:r>
          </w:p>
        </w:tc>
      </w:tr>
    </w:tbl>
    <w:p w:rsidR="00AF72E7" w:rsidRDefault="00AF72E7"/>
    <w:sectPr w:rsidR="00AF72E7" w:rsidSect="00113AF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E7"/>
    <w:rsid w:val="00113AF0"/>
    <w:rsid w:val="00A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4670"/>
  <w15:chartTrackingRefBased/>
  <w15:docId w15:val="{FEAD8322-4823-4FD9-9DAA-57DA6CC8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Redavid</dc:creator>
  <cp:keywords/>
  <dc:description/>
  <cp:lastModifiedBy>Antonia Redavid</cp:lastModifiedBy>
  <cp:revision>2</cp:revision>
  <dcterms:created xsi:type="dcterms:W3CDTF">2019-09-03T15:00:00Z</dcterms:created>
  <dcterms:modified xsi:type="dcterms:W3CDTF">2019-09-03T15:08:00Z</dcterms:modified>
</cp:coreProperties>
</file>